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029E" w14:textId="7A2642C5" w:rsidR="00D63BB8" w:rsidRDefault="008A38BB" w:rsidP="009B7A7B">
      <w:pPr>
        <w:jc w:val="center"/>
      </w:pPr>
      <w:r>
        <w:rPr>
          <w:noProof/>
        </w:rPr>
        <w:drawing>
          <wp:inline distT="0" distB="0" distL="0" distR="0" wp14:anchorId="46EDEA26" wp14:editId="0A51DD3E">
            <wp:extent cx="1600200" cy="1273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670" cy="1273549"/>
                    </a:xfrm>
                    <a:prstGeom prst="rect">
                      <a:avLst/>
                    </a:prstGeom>
                  </pic:spPr>
                </pic:pic>
              </a:graphicData>
            </a:graphic>
          </wp:inline>
        </w:drawing>
      </w:r>
    </w:p>
    <w:p w14:paraId="4D7BB5B8" w14:textId="77777777" w:rsidR="009B7A7B" w:rsidRDefault="008A38BB" w:rsidP="009B7A7B">
      <w:pPr>
        <w:rPr>
          <w:sz w:val="32"/>
          <w:szCs w:val="32"/>
        </w:rPr>
      </w:pPr>
      <w:r>
        <w:t xml:space="preserve">                                                 </w:t>
      </w:r>
      <w:r w:rsidR="00CD4547">
        <w:rPr>
          <w:sz w:val="32"/>
          <w:szCs w:val="32"/>
        </w:rPr>
        <w:t>Craft</w:t>
      </w:r>
      <w:r w:rsidR="0011457E">
        <w:rPr>
          <w:sz w:val="32"/>
          <w:szCs w:val="32"/>
        </w:rPr>
        <w:t xml:space="preserve">, </w:t>
      </w:r>
      <w:r w:rsidR="009B7A7B">
        <w:rPr>
          <w:sz w:val="32"/>
          <w:szCs w:val="32"/>
        </w:rPr>
        <w:t>Food and</w:t>
      </w:r>
      <w:r w:rsidR="00CD4547">
        <w:rPr>
          <w:sz w:val="32"/>
          <w:szCs w:val="32"/>
        </w:rPr>
        <w:t xml:space="preserve"> Non-Profit Registration</w:t>
      </w:r>
      <w:r w:rsidR="009B7A7B">
        <w:rPr>
          <w:sz w:val="32"/>
          <w:szCs w:val="32"/>
        </w:rPr>
        <w:t xml:space="preserve">     </w:t>
      </w:r>
    </w:p>
    <w:p w14:paraId="27C0A2A0" w14:textId="7FAF0B5A" w:rsidR="00CD4547" w:rsidRDefault="009B7A7B" w:rsidP="009B7A7B">
      <w:pPr>
        <w:rPr>
          <w:sz w:val="32"/>
          <w:szCs w:val="32"/>
        </w:rPr>
      </w:pPr>
      <w:r>
        <w:rPr>
          <w:sz w:val="32"/>
          <w:szCs w:val="32"/>
        </w:rPr>
        <w:t xml:space="preserve">                                                      </w:t>
      </w:r>
      <w:r w:rsidR="008A38BB">
        <w:rPr>
          <w:sz w:val="32"/>
          <w:szCs w:val="32"/>
        </w:rPr>
        <w:t xml:space="preserve">May </w:t>
      </w:r>
      <w:r w:rsidR="0033252F">
        <w:rPr>
          <w:sz w:val="32"/>
          <w:szCs w:val="32"/>
        </w:rPr>
        <w:t>1</w:t>
      </w:r>
      <w:r w:rsidR="004C2824">
        <w:rPr>
          <w:sz w:val="32"/>
          <w:szCs w:val="32"/>
        </w:rPr>
        <w:t>3</w:t>
      </w:r>
      <w:r w:rsidR="0033252F">
        <w:rPr>
          <w:sz w:val="32"/>
          <w:szCs w:val="32"/>
        </w:rPr>
        <w:t>,</w:t>
      </w:r>
      <w:r w:rsidR="008A38BB">
        <w:rPr>
          <w:sz w:val="32"/>
          <w:szCs w:val="32"/>
        </w:rPr>
        <w:t xml:space="preserve"> 202</w:t>
      </w:r>
      <w:r w:rsidR="004C2824">
        <w:rPr>
          <w:sz w:val="32"/>
          <w:szCs w:val="32"/>
        </w:rPr>
        <w:t>3</w:t>
      </w:r>
    </w:p>
    <w:p w14:paraId="242B98C3" w14:textId="1FF16B92" w:rsidR="00CD4547" w:rsidRPr="009B7A7B" w:rsidRDefault="00CD4547" w:rsidP="00CD4547">
      <w:pPr>
        <w:jc w:val="center"/>
        <w:rPr>
          <w:b/>
          <w:bCs/>
          <w:sz w:val="24"/>
          <w:szCs w:val="24"/>
        </w:rPr>
      </w:pPr>
      <w:r w:rsidRPr="009B7A7B">
        <w:rPr>
          <w:b/>
          <w:bCs/>
          <w:sz w:val="24"/>
          <w:szCs w:val="24"/>
        </w:rPr>
        <w:t>Set-Up</w:t>
      </w:r>
      <w:r w:rsidR="0060209B" w:rsidRPr="009B7A7B">
        <w:rPr>
          <w:b/>
          <w:bCs/>
          <w:sz w:val="24"/>
          <w:szCs w:val="24"/>
        </w:rPr>
        <w:t xml:space="preserve"> will be</w:t>
      </w:r>
      <w:r w:rsidR="00672493" w:rsidRPr="009B7A7B">
        <w:rPr>
          <w:b/>
          <w:bCs/>
          <w:sz w:val="24"/>
          <w:szCs w:val="24"/>
        </w:rPr>
        <w:t xml:space="preserve"> </w:t>
      </w:r>
      <w:r w:rsidR="0033252F">
        <w:rPr>
          <w:b/>
          <w:bCs/>
          <w:sz w:val="24"/>
          <w:szCs w:val="24"/>
        </w:rPr>
        <w:t>Saturday</w:t>
      </w:r>
      <w:r w:rsidR="0060209B" w:rsidRPr="009B7A7B">
        <w:rPr>
          <w:b/>
          <w:bCs/>
          <w:sz w:val="24"/>
          <w:szCs w:val="24"/>
        </w:rPr>
        <w:t xml:space="preserve"> Morning </w:t>
      </w:r>
      <w:r w:rsidR="008A38BB" w:rsidRPr="009B7A7B">
        <w:rPr>
          <w:b/>
          <w:bCs/>
          <w:sz w:val="24"/>
          <w:szCs w:val="24"/>
        </w:rPr>
        <w:t xml:space="preserve">May </w:t>
      </w:r>
      <w:r w:rsidR="0033252F">
        <w:rPr>
          <w:b/>
          <w:bCs/>
          <w:sz w:val="24"/>
          <w:szCs w:val="24"/>
        </w:rPr>
        <w:t>1</w:t>
      </w:r>
      <w:r w:rsidR="004C2824">
        <w:rPr>
          <w:b/>
          <w:bCs/>
          <w:sz w:val="24"/>
          <w:szCs w:val="24"/>
        </w:rPr>
        <w:t>3</w:t>
      </w:r>
      <w:r w:rsidR="008A38BB" w:rsidRPr="009B7A7B">
        <w:rPr>
          <w:b/>
          <w:bCs/>
          <w:sz w:val="24"/>
          <w:szCs w:val="24"/>
        </w:rPr>
        <w:t>, 202</w:t>
      </w:r>
      <w:r w:rsidR="004C2824">
        <w:rPr>
          <w:b/>
          <w:bCs/>
          <w:sz w:val="24"/>
          <w:szCs w:val="24"/>
        </w:rPr>
        <w:t>3</w:t>
      </w:r>
      <w:r w:rsidR="0011457E" w:rsidRPr="009B7A7B">
        <w:rPr>
          <w:b/>
          <w:bCs/>
          <w:sz w:val="24"/>
          <w:szCs w:val="24"/>
        </w:rPr>
        <w:t xml:space="preserve"> Begins at 8 am</w:t>
      </w:r>
    </w:p>
    <w:p w14:paraId="32016FC0" w14:textId="77777777" w:rsidR="00CD4547" w:rsidRDefault="00CD4547" w:rsidP="00CD4547">
      <w:pPr>
        <w:rPr>
          <w:sz w:val="18"/>
          <w:szCs w:val="18"/>
        </w:rPr>
      </w:pPr>
      <w:r>
        <w:rPr>
          <w:sz w:val="18"/>
          <w:szCs w:val="18"/>
        </w:rPr>
        <w:t>Vendor Business Name__________________________________________________________</w:t>
      </w:r>
    </w:p>
    <w:p w14:paraId="7C28F00A" w14:textId="77777777" w:rsidR="00CD4547" w:rsidRDefault="00CD4547" w:rsidP="00CD4547">
      <w:pPr>
        <w:rPr>
          <w:sz w:val="18"/>
          <w:szCs w:val="18"/>
        </w:rPr>
      </w:pPr>
      <w:r>
        <w:rPr>
          <w:sz w:val="18"/>
          <w:szCs w:val="18"/>
        </w:rPr>
        <w:t>Owners Name _________________________________________________________________</w:t>
      </w:r>
    </w:p>
    <w:p w14:paraId="498DA0ED" w14:textId="77777777" w:rsidR="00CD4547" w:rsidRDefault="00CD4547" w:rsidP="00CD4547">
      <w:pPr>
        <w:rPr>
          <w:sz w:val="18"/>
          <w:szCs w:val="18"/>
        </w:rPr>
      </w:pPr>
      <w:r>
        <w:rPr>
          <w:sz w:val="18"/>
          <w:szCs w:val="18"/>
        </w:rPr>
        <w:t>Address_______________________________________________________________________</w:t>
      </w:r>
    </w:p>
    <w:p w14:paraId="59637026" w14:textId="0A9C68A2" w:rsidR="00CD4547" w:rsidRDefault="00CD4547" w:rsidP="00CD4547">
      <w:pPr>
        <w:rPr>
          <w:sz w:val="18"/>
          <w:szCs w:val="18"/>
        </w:rPr>
      </w:pPr>
      <w:r>
        <w:rPr>
          <w:sz w:val="18"/>
          <w:szCs w:val="18"/>
        </w:rPr>
        <w:t>E-Mail Address__________________________________</w:t>
      </w:r>
      <w:r w:rsidR="0011457E">
        <w:rPr>
          <w:sz w:val="18"/>
          <w:szCs w:val="18"/>
        </w:rPr>
        <w:t xml:space="preserve">                         </w:t>
      </w:r>
      <w:r>
        <w:rPr>
          <w:sz w:val="18"/>
          <w:szCs w:val="18"/>
        </w:rPr>
        <w:t>Web Site_____________________</w:t>
      </w:r>
    </w:p>
    <w:p w14:paraId="56D249A7" w14:textId="7805E5D3" w:rsidR="00CD4547" w:rsidRDefault="0011457E" w:rsidP="00CD4547">
      <w:pPr>
        <w:jc w:val="center"/>
        <w:rPr>
          <w:sz w:val="18"/>
          <w:szCs w:val="18"/>
        </w:rPr>
      </w:pPr>
      <w:r w:rsidRPr="0011457E">
        <w:rPr>
          <w:b/>
          <w:bCs/>
          <w:sz w:val="18"/>
          <w:szCs w:val="18"/>
        </w:rPr>
        <w:t>If Vending Food,</w:t>
      </w:r>
      <w:r>
        <w:rPr>
          <w:sz w:val="18"/>
          <w:szCs w:val="18"/>
        </w:rPr>
        <w:t xml:space="preserve"> </w:t>
      </w:r>
      <w:r w:rsidR="00CD4547">
        <w:rPr>
          <w:sz w:val="18"/>
          <w:szCs w:val="18"/>
        </w:rPr>
        <w:t>Please attach Menu and picture of your vending set up or trailer</w:t>
      </w:r>
    </w:p>
    <w:p w14:paraId="154EBBC7" w14:textId="0623515F" w:rsidR="0011457E" w:rsidRDefault="0011457E" w:rsidP="00CD4547">
      <w:pPr>
        <w:jc w:val="center"/>
        <w:rPr>
          <w:sz w:val="18"/>
          <w:szCs w:val="18"/>
        </w:rPr>
      </w:pPr>
      <w:r>
        <w:rPr>
          <w:sz w:val="18"/>
          <w:szCs w:val="18"/>
        </w:rPr>
        <w:t>Food Truck or Food Trailer Size required____________________________________________________</w:t>
      </w:r>
    </w:p>
    <w:p w14:paraId="13F562AF" w14:textId="317CE888" w:rsidR="009B7A7B" w:rsidRPr="009B7A7B" w:rsidRDefault="009B7A7B" w:rsidP="00CD4547">
      <w:pPr>
        <w:jc w:val="center"/>
        <w:rPr>
          <w:b/>
          <w:bCs/>
          <w:sz w:val="18"/>
          <w:szCs w:val="18"/>
        </w:rPr>
      </w:pPr>
      <w:r w:rsidRPr="009B7A7B">
        <w:rPr>
          <w:b/>
          <w:bCs/>
          <w:sz w:val="18"/>
          <w:szCs w:val="18"/>
        </w:rPr>
        <w:t>Food Vendor  $</w:t>
      </w:r>
      <w:r w:rsidR="00FA5C04">
        <w:rPr>
          <w:b/>
          <w:bCs/>
          <w:sz w:val="18"/>
          <w:szCs w:val="18"/>
        </w:rPr>
        <w:t>5</w:t>
      </w:r>
      <w:r w:rsidRPr="009B7A7B">
        <w:rPr>
          <w:b/>
          <w:bCs/>
          <w:sz w:val="18"/>
          <w:szCs w:val="18"/>
        </w:rPr>
        <w:t>0.00</w:t>
      </w:r>
    </w:p>
    <w:p w14:paraId="647738CA" w14:textId="225E4371" w:rsidR="0011457E" w:rsidRPr="009B7A7B" w:rsidRDefault="009B7A7B" w:rsidP="00CD4547">
      <w:pPr>
        <w:jc w:val="center"/>
        <w:rPr>
          <w:b/>
          <w:bCs/>
          <w:sz w:val="18"/>
          <w:szCs w:val="18"/>
        </w:rPr>
      </w:pPr>
      <w:r w:rsidRPr="009B7A7B">
        <w:rPr>
          <w:b/>
          <w:bCs/>
          <w:sz w:val="18"/>
          <w:szCs w:val="18"/>
        </w:rPr>
        <w:t xml:space="preserve">Craft or Non Profit </w:t>
      </w:r>
    </w:p>
    <w:p w14:paraId="5C60826E" w14:textId="71BFFA4F" w:rsidR="00CD4547" w:rsidRDefault="00CD4547" w:rsidP="00CD4547">
      <w:pPr>
        <w:rPr>
          <w:sz w:val="18"/>
          <w:szCs w:val="18"/>
        </w:rPr>
      </w:pPr>
      <w:r>
        <w:rPr>
          <w:sz w:val="18"/>
          <w:szCs w:val="18"/>
        </w:rPr>
        <w:t xml:space="preserve">Space (10 X </w:t>
      </w:r>
      <w:r w:rsidR="00B317BB">
        <w:rPr>
          <w:sz w:val="18"/>
          <w:szCs w:val="18"/>
        </w:rPr>
        <w:t>10)</w:t>
      </w:r>
      <w:r>
        <w:rPr>
          <w:sz w:val="18"/>
          <w:szCs w:val="18"/>
        </w:rPr>
        <w:t xml:space="preserve"> @ $</w:t>
      </w:r>
      <w:r w:rsidR="00E974E5">
        <w:rPr>
          <w:sz w:val="18"/>
          <w:szCs w:val="18"/>
        </w:rPr>
        <w:t xml:space="preserve"> 50</w:t>
      </w:r>
      <w:r w:rsidR="00725819">
        <w:rPr>
          <w:sz w:val="18"/>
          <w:szCs w:val="18"/>
        </w:rPr>
        <w:t xml:space="preserve">.00 </w:t>
      </w:r>
      <w:r>
        <w:rPr>
          <w:sz w:val="18"/>
          <w:szCs w:val="18"/>
        </w:rPr>
        <w:t>each__________</w:t>
      </w:r>
      <w:r w:rsidR="00E974E5">
        <w:rPr>
          <w:sz w:val="18"/>
          <w:szCs w:val="18"/>
        </w:rPr>
        <w:t xml:space="preserve">                     </w:t>
      </w:r>
      <w:r>
        <w:rPr>
          <w:sz w:val="18"/>
          <w:szCs w:val="18"/>
        </w:rPr>
        <w:t>Additional ( 10X10 )@ $</w:t>
      </w:r>
      <w:r w:rsidR="00E974E5">
        <w:rPr>
          <w:sz w:val="18"/>
          <w:szCs w:val="18"/>
        </w:rPr>
        <w:t>35</w:t>
      </w:r>
      <w:r>
        <w:rPr>
          <w:sz w:val="18"/>
          <w:szCs w:val="18"/>
        </w:rPr>
        <w:t>.00 each___________</w:t>
      </w:r>
    </w:p>
    <w:p w14:paraId="7D788BFA" w14:textId="61938E59" w:rsidR="00CD4547" w:rsidRDefault="00CD4547" w:rsidP="00CD4547">
      <w:pPr>
        <w:jc w:val="both"/>
        <w:rPr>
          <w:sz w:val="18"/>
          <w:szCs w:val="18"/>
        </w:rPr>
      </w:pPr>
      <w:r>
        <w:rPr>
          <w:sz w:val="18"/>
          <w:szCs w:val="18"/>
        </w:rPr>
        <w:t xml:space="preserve">  Electric or Water </w:t>
      </w:r>
      <w:r w:rsidR="00B317BB">
        <w:rPr>
          <w:sz w:val="18"/>
          <w:szCs w:val="18"/>
        </w:rPr>
        <w:t>Limited $</w:t>
      </w:r>
      <w:r w:rsidR="00672493">
        <w:rPr>
          <w:sz w:val="18"/>
          <w:szCs w:val="18"/>
        </w:rPr>
        <w:t>25.00__________</w:t>
      </w:r>
      <w:r>
        <w:rPr>
          <w:sz w:val="18"/>
          <w:szCs w:val="18"/>
        </w:rPr>
        <w:t xml:space="preserve">                                                                                                    Total Due____________</w:t>
      </w:r>
    </w:p>
    <w:p w14:paraId="149EE3BE" w14:textId="24790049" w:rsidR="00CD4547" w:rsidRDefault="00CD4547" w:rsidP="00672493">
      <w:pPr>
        <w:pStyle w:val="ListParagraph"/>
        <w:jc w:val="both"/>
        <w:rPr>
          <w:sz w:val="18"/>
          <w:szCs w:val="18"/>
        </w:rPr>
      </w:pPr>
    </w:p>
    <w:p w14:paraId="2E93B57C" w14:textId="77A85A22" w:rsidR="00CD4547" w:rsidRDefault="00CD4547" w:rsidP="00CD4547">
      <w:pPr>
        <w:pStyle w:val="ListParagraph"/>
        <w:numPr>
          <w:ilvl w:val="0"/>
          <w:numId w:val="1"/>
        </w:numPr>
        <w:jc w:val="both"/>
        <w:rPr>
          <w:b/>
          <w:sz w:val="18"/>
          <w:szCs w:val="18"/>
        </w:rPr>
      </w:pPr>
      <w:r>
        <w:rPr>
          <w:sz w:val="18"/>
          <w:szCs w:val="18"/>
        </w:rPr>
        <w:t xml:space="preserve">Vendors must supply a copy of insurance naming Kiwanis Club of Franklin County and Kiwanis International as additionally insured. </w:t>
      </w:r>
      <w:r>
        <w:rPr>
          <w:b/>
          <w:sz w:val="18"/>
          <w:szCs w:val="18"/>
        </w:rPr>
        <w:t xml:space="preserve">Required before you are allowed to </w:t>
      </w:r>
      <w:r w:rsidR="00C8057C">
        <w:rPr>
          <w:b/>
          <w:sz w:val="18"/>
          <w:szCs w:val="18"/>
        </w:rPr>
        <w:t>V</w:t>
      </w:r>
      <w:r>
        <w:rPr>
          <w:b/>
          <w:sz w:val="18"/>
          <w:szCs w:val="18"/>
        </w:rPr>
        <w:t xml:space="preserve">end </w:t>
      </w:r>
      <w:r w:rsidR="00C8057C">
        <w:rPr>
          <w:b/>
          <w:sz w:val="18"/>
          <w:szCs w:val="18"/>
        </w:rPr>
        <w:t>F</w:t>
      </w:r>
      <w:r>
        <w:rPr>
          <w:b/>
          <w:sz w:val="18"/>
          <w:szCs w:val="18"/>
        </w:rPr>
        <w:t>ood.</w:t>
      </w:r>
    </w:p>
    <w:p w14:paraId="73A61821" w14:textId="7E79CDE2" w:rsidR="00CD4547" w:rsidRPr="00CD4547" w:rsidRDefault="00CD4547" w:rsidP="00CD4547">
      <w:pPr>
        <w:pStyle w:val="ListParagraph"/>
        <w:numPr>
          <w:ilvl w:val="0"/>
          <w:numId w:val="1"/>
        </w:numPr>
        <w:jc w:val="both"/>
        <w:rPr>
          <w:b/>
          <w:sz w:val="18"/>
          <w:szCs w:val="18"/>
        </w:rPr>
      </w:pPr>
      <w:r w:rsidRPr="00CD4547">
        <w:rPr>
          <w:sz w:val="18"/>
          <w:szCs w:val="18"/>
        </w:rPr>
        <w:t>No BBQ can be sold except by specific vendors. You</w:t>
      </w:r>
      <w:r w:rsidR="00725819">
        <w:rPr>
          <w:sz w:val="18"/>
          <w:szCs w:val="18"/>
        </w:rPr>
        <w:t>r</w:t>
      </w:r>
      <w:r w:rsidRPr="00CD4547">
        <w:rPr>
          <w:sz w:val="18"/>
          <w:szCs w:val="18"/>
        </w:rPr>
        <w:t xml:space="preserve"> food items must be </w:t>
      </w:r>
      <w:r w:rsidR="00725819" w:rsidRPr="00CD4547">
        <w:rPr>
          <w:sz w:val="18"/>
          <w:szCs w:val="18"/>
        </w:rPr>
        <w:t>approved</w:t>
      </w:r>
      <w:r w:rsidRPr="00CD4547">
        <w:rPr>
          <w:sz w:val="18"/>
          <w:szCs w:val="18"/>
        </w:rPr>
        <w:t>.</w:t>
      </w:r>
    </w:p>
    <w:p w14:paraId="45F8B222" w14:textId="6EB6921A" w:rsidR="00CD4547" w:rsidRDefault="00CD4547" w:rsidP="00CD4547">
      <w:pPr>
        <w:pStyle w:val="ListParagraph"/>
        <w:numPr>
          <w:ilvl w:val="0"/>
          <w:numId w:val="1"/>
        </w:numPr>
        <w:jc w:val="both"/>
        <w:rPr>
          <w:b/>
          <w:sz w:val="18"/>
          <w:szCs w:val="18"/>
        </w:rPr>
      </w:pPr>
      <w:r>
        <w:rPr>
          <w:sz w:val="18"/>
          <w:szCs w:val="18"/>
        </w:rPr>
        <w:t xml:space="preserve">If you are selling a soft </w:t>
      </w:r>
      <w:r w:rsidR="00C8057C">
        <w:rPr>
          <w:sz w:val="18"/>
          <w:szCs w:val="18"/>
        </w:rPr>
        <w:t>drink,</w:t>
      </w:r>
      <w:r>
        <w:rPr>
          <w:sz w:val="18"/>
          <w:szCs w:val="18"/>
        </w:rPr>
        <w:t xml:space="preserve"> it must be a Coke product as this is the City of Winchester Contract.</w:t>
      </w:r>
    </w:p>
    <w:p w14:paraId="70D69DD6" w14:textId="1ACF36F3" w:rsidR="00CD4547" w:rsidRPr="00CD4547" w:rsidRDefault="00CD4547" w:rsidP="00CD4547">
      <w:pPr>
        <w:pStyle w:val="ListParagraph"/>
        <w:numPr>
          <w:ilvl w:val="0"/>
          <w:numId w:val="1"/>
        </w:numPr>
        <w:jc w:val="both"/>
        <w:rPr>
          <w:b/>
          <w:sz w:val="18"/>
          <w:szCs w:val="18"/>
        </w:rPr>
      </w:pPr>
      <w:r>
        <w:rPr>
          <w:sz w:val="18"/>
          <w:szCs w:val="18"/>
        </w:rPr>
        <w:t xml:space="preserve">Contract/Service provider agrees that it will indemnify and hold harmless Kiwanis International and Kiwanis Club of Franklin County from and against all losses, claims, suites or other legal liability and legal expenses of any nature imposed or brought against them by reason of any act or omission of the contract/service provider or its agents or employees </w:t>
      </w:r>
      <w:r w:rsidR="00725819">
        <w:rPr>
          <w:sz w:val="18"/>
          <w:szCs w:val="18"/>
        </w:rPr>
        <w:t>while</w:t>
      </w:r>
      <w:r>
        <w:rPr>
          <w:sz w:val="18"/>
          <w:szCs w:val="18"/>
        </w:rPr>
        <w:t xml:space="preserve"> performing the work or providing the services that are the subject of the contract.</w:t>
      </w:r>
    </w:p>
    <w:p w14:paraId="747212A0" w14:textId="4208C137" w:rsidR="00CD4547" w:rsidRDefault="00CD4547" w:rsidP="00CD4547">
      <w:pPr>
        <w:pStyle w:val="ListParagraph"/>
        <w:numPr>
          <w:ilvl w:val="0"/>
          <w:numId w:val="1"/>
        </w:numPr>
        <w:jc w:val="both"/>
        <w:rPr>
          <w:b/>
          <w:sz w:val="18"/>
          <w:szCs w:val="18"/>
        </w:rPr>
      </w:pPr>
      <w:r>
        <w:rPr>
          <w:sz w:val="18"/>
          <w:szCs w:val="18"/>
        </w:rPr>
        <w:t xml:space="preserve">No REFUNDS   Kiwanis is a </w:t>
      </w:r>
      <w:r w:rsidR="00B317BB">
        <w:rPr>
          <w:sz w:val="18"/>
          <w:szCs w:val="18"/>
        </w:rPr>
        <w:t>Non-Profit</w:t>
      </w:r>
      <w:r>
        <w:rPr>
          <w:sz w:val="18"/>
          <w:szCs w:val="18"/>
        </w:rPr>
        <w:t xml:space="preserve"> and all funds are put back into our community.</w:t>
      </w:r>
    </w:p>
    <w:p w14:paraId="574175F1" w14:textId="77777777" w:rsidR="00CD4547" w:rsidRDefault="00CD4547" w:rsidP="00CD4547">
      <w:pPr>
        <w:pStyle w:val="ListParagraph"/>
        <w:jc w:val="both"/>
        <w:rPr>
          <w:sz w:val="18"/>
          <w:szCs w:val="18"/>
        </w:rPr>
      </w:pPr>
    </w:p>
    <w:p w14:paraId="05567519" w14:textId="030CC067" w:rsidR="00CD4547" w:rsidRDefault="00CD4547" w:rsidP="00CD4547">
      <w:pPr>
        <w:pStyle w:val="ListParagraph"/>
        <w:jc w:val="both"/>
        <w:rPr>
          <w:sz w:val="18"/>
          <w:szCs w:val="18"/>
        </w:rPr>
      </w:pPr>
      <w:r>
        <w:rPr>
          <w:sz w:val="18"/>
          <w:szCs w:val="18"/>
        </w:rPr>
        <w:t>Signature_________________________________</w:t>
      </w:r>
      <w:r w:rsidR="009B7A7B">
        <w:rPr>
          <w:sz w:val="18"/>
          <w:szCs w:val="18"/>
        </w:rPr>
        <w:t xml:space="preserve">                                                  </w:t>
      </w:r>
      <w:r>
        <w:rPr>
          <w:sz w:val="18"/>
          <w:szCs w:val="18"/>
        </w:rPr>
        <w:t>_Date______________</w:t>
      </w:r>
    </w:p>
    <w:p w14:paraId="60D6EBB0" w14:textId="3B2112EA" w:rsidR="00CD4547" w:rsidRDefault="00CD4547" w:rsidP="00CD4547">
      <w:pPr>
        <w:pStyle w:val="ListParagraph"/>
        <w:jc w:val="both"/>
        <w:rPr>
          <w:sz w:val="18"/>
          <w:szCs w:val="18"/>
        </w:rPr>
      </w:pPr>
      <w:r>
        <w:rPr>
          <w:sz w:val="18"/>
          <w:szCs w:val="18"/>
        </w:rPr>
        <w:t>Check and Insura</w:t>
      </w:r>
      <w:r w:rsidR="0060209B">
        <w:rPr>
          <w:sz w:val="18"/>
          <w:szCs w:val="18"/>
        </w:rPr>
        <w:t>nce Form Must Be Rec</w:t>
      </w:r>
      <w:r w:rsidR="00B317BB">
        <w:rPr>
          <w:sz w:val="18"/>
          <w:szCs w:val="18"/>
        </w:rPr>
        <w:t>eived</w:t>
      </w:r>
      <w:r w:rsidR="0060209B">
        <w:rPr>
          <w:sz w:val="18"/>
          <w:szCs w:val="18"/>
        </w:rPr>
        <w:t xml:space="preserve"> By Ma</w:t>
      </w:r>
      <w:r w:rsidR="008A38BB">
        <w:rPr>
          <w:sz w:val="18"/>
          <w:szCs w:val="18"/>
        </w:rPr>
        <w:t>y 1</w:t>
      </w:r>
      <w:r w:rsidR="008A38BB" w:rsidRPr="008A38BB">
        <w:rPr>
          <w:sz w:val="18"/>
          <w:szCs w:val="18"/>
          <w:vertAlign w:val="superscript"/>
        </w:rPr>
        <w:t>st</w:t>
      </w:r>
      <w:r w:rsidR="008A38BB">
        <w:rPr>
          <w:sz w:val="18"/>
          <w:szCs w:val="18"/>
        </w:rPr>
        <w:t xml:space="preserve"> 202</w:t>
      </w:r>
      <w:r w:rsidR="004C2824">
        <w:rPr>
          <w:sz w:val="18"/>
          <w:szCs w:val="18"/>
        </w:rPr>
        <w:t>3</w:t>
      </w:r>
      <w:r w:rsidR="008A38BB">
        <w:rPr>
          <w:sz w:val="18"/>
          <w:szCs w:val="18"/>
        </w:rPr>
        <w:t>.</w:t>
      </w:r>
      <w:r>
        <w:rPr>
          <w:sz w:val="18"/>
          <w:szCs w:val="18"/>
        </w:rPr>
        <w:t xml:space="preserve"> Space available First Come Basis Checks Payable </w:t>
      </w:r>
      <w:r w:rsidR="00B317BB">
        <w:rPr>
          <w:sz w:val="18"/>
          <w:szCs w:val="18"/>
        </w:rPr>
        <w:t>to:</w:t>
      </w:r>
      <w:r>
        <w:rPr>
          <w:sz w:val="18"/>
          <w:szCs w:val="18"/>
        </w:rPr>
        <w:t xml:space="preserve"> Franklin County Kiwanis </w:t>
      </w:r>
      <w:r w:rsidR="00B317BB">
        <w:rPr>
          <w:sz w:val="18"/>
          <w:szCs w:val="18"/>
        </w:rPr>
        <w:t>P.O.461 Winchester</w:t>
      </w:r>
      <w:r>
        <w:rPr>
          <w:sz w:val="18"/>
          <w:szCs w:val="18"/>
        </w:rPr>
        <w:t>, Tn 37398</w:t>
      </w:r>
      <w:r w:rsidR="00B317BB">
        <w:rPr>
          <w:sz w:val="18"/>
          <w:szCs w:val="18"/>
        </w:rPr>
        <w:t>.</w:t>
      </w:r>
    </w:p>
    <w:p w14:paraId="761D6F52" w14:textId="67027074" w:rsidR="003B10B7" w:rsidRDefault="003B10B7" w:rsidP="00D46C6C">
      <w:pPr>
        <w:pStyle w:val="ListParagraph"/>
        <w:jc w:val="both"/>
        <w:rPr>
          <w:sz w:val="18"/>
          <w:szCs w:val="18"/>
        </w:rPr>
      </w:pPr>
      <w:r>
        <w:rPr>
          <w:sz w:val="18"/>
          <w:szCs w:val="18"/>
        </w:rPr>
        <w:t xml:space="preserve">Organizers and  Contact :         </w:t>
      </w:r>
      <w:r w:rsidR="00B317BB">
        <w:rPr>
          <w:sz w:val="18"/>
          <w:szCs w:val="18"/>
        </w:rPr>
        <w:t>Sue</w:t>
      </w:r>
      <w:r w:rsidR="00725819">
        <w:rPr>
          <w:sz w:val="18"/>
          <w:szCs w:val="18"/>
        </w:rPr>
        <w:t xml:space="preserve"> Fulmer 931-6</w:t>
      </w:r>
      <w:r w:rsidR="002D7620">
        <w:rPr>
          <w:sz w:val="18"/>
          <w:szCs w:val="18"/>
        </w:rPr>
        <w:t>91</w:t>
      </w:r>
      <w:r w:rsidR="00D46C6C">
        <w:rPr>
          <w:sz w:val="18"/>
          <w:szCs w:val="18"/>
        </w:rPr>
        <w:t>-2</w:t>
      </w:r>
      <w:r w:rsidR="003829E2">
        <w:rPr>
          <w:sz w:val="18"/>
          <w:szCs w:val="18"/>
        </w:rPr>
        <w:t>677</w:t>
      </w:r>
      <w:r w:rsidR="009B7A7B">
        <w:rPr>
          <w:sz w:val="18"/>
          <w:szCs w:val="18"/>
        </w:rPr>
        <w:t xml:space="preserve"> or</w:t>
      </w:r>
      <w:r w:rsidR="00CC138A">
        <w:rPr>
          <w:sz w:val="18"/>
          <w:szCs w:val="18"/>
        </w:rPr>
        <w:t xml:space="preserve"> Theresa Tucker 931-224-7406</w:t>
      </w:r>
      <w:r w:rsidR="009B7A7B">
        <w:rPr>
          <w:sz w:val="18"/>
          <w:szCs w:val="18"/>
        </w:rPr>
        <w:t xml:space="preserve"> </w:t>
      </w:r>
      <w:r w:rsidR="00D46C6C">
        <w:rPr>
          <w:sz w:val="18"/>
          <w:szCs w:val="18"/>
        </w:rPr>
        <w:t xml:space="preserve">             </w:t>
      </w:r>
      <w:r w:rsidR="009B7A7B">
        <w:rPr>
          <w:sz w:val="18"/>
          <w:szCs w:val="18"/>
        </w:rPr>
        <w:t xml:space="preserve">                        </w:t>
      </w:r>
    </w:p>
    <w:p w14:paraId="5839ECA1" w14:textId="29F024A6" w:rsidR="00CD4547" w:rsidRPr="00D46C6C" w:rsidRDefault="003B10B7" w:rsidP="00D46C6C">
      <w:pPr>
        <w:pStyle w:val="ListParagraph"/>
        <w:jc w:val="both"/>
        <w:rPr>
          <w:sz w:val="18"/>
          <w:szCs w:val="18"/>
        </w:rPr>
      </w:pPr>
      <w:r>
        <w:rPr>
          <w:b/>
          <w:sz w:val="18"/>
          <w:szCs w:val="18"/>
        </w:rPr>
        <w:t xml:space="preserve">                                                                      </w:t>
      </w:r>
      <w:hyperlink r:id="rId6" w:history="1">
        <w:r w:rsidRPr="00472810">
          <w:rPr>
            <w:rStyle w:val="Hyperlink"/>
            <w:b/>
            <w:sz w:val="18"/>
            <w:szCs w:val="18"/>
          </w:rPr>
          <w:t>WWW.highonthehogfestival.com</w:t>
        </w:r>
      </w:hyperlink>
    </w:p>
    <w:p w14:paraId="4137D01A" w14:textId="77777777" w:rsidR="00CD4547" w:rsidRDefault="00CD4547" w:rsidP="00CD4547">
      <w:pPr>
        <w:pStyle w:val="ListParagraph"/>
        <w:jc w:val="center"/>
        <w:rPr>
          <w:b/>
          <w:sz w:val="18"/>
          <w:szCs w:val="18"/>
        </w:rPr>
      </w:pPr>
    </w:p>
    <w:p w14:paraId="153759B4" w14:textId="77777777" w:rsidR="00CD4547" w:rsidRDefault="00CD4547" w:rsidP="00CD4547">
      <w:pPr>
        <w:pStyle w:val="ListParagraph"/>
        <w:jc w:val="both"/>
        <w:rPr>
          <w:b/>
          <w:sz w:val="18"/>
          <w:szCs w:val="18"/>
        </w:rPr>
      </w:pPr>
    </w:p>
    <w:p w14:paraId="07790338" w14:textId="77777777" w:rsidR="00CD4547" w:rsidRDefault="00CD4547"/>
    <w:p w14:paraId="487D30FE" w14:textId="77777777" w:rsidR="00CD4547" w:rsidRDefault="00CD4547"/>
    <w:sectPr w:rsidR="00CD4547" w:rsidSect="00D63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77C0D"/>
    <w:multiLevelType w:val="hybridMultilevel"/>
    <w:tmpl w:val="901C2E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7442916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D4547"/>
    <w:rsid w:val="0011457E"/>
    <w:rsid w:val="002D7620"/>
    <w:rsid w:val="0033252F"/>
    <w:rsid w:val="003829E2"/>
    <w:rsid w:val="003B10B7"/>
    <w:rsid w:val="004C2824"/>
    <w:rsid w:val="005D2B40"/>
    <w:rsid w:val="0060209B"/>
    <w:rsid w:val="00672493"/>
    <w:rsid w:val="00725819"/>
    <w:rsid w:val="008A38BB"/>
    <w:rsid w:val="009B7A7B"/>
    <w:rsid w:val="00A14751"/>
    <w:rsid w:val="00B317BB"/>
    <w:rsid w:val="00C8057C"/>
    <w:rsid w:val="00CC138A"/>
    <w:rsid w:val="00CD4547"/>
    <w:rsid w:val="00D46C6C"/>
    <w:rsid w:val="00D63BB8"/>
    <w:rsid w:val="00E974E5"/>
    <w:rsid w:val="00FA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6BD8"/>
  <w15:docId w15:val="{4BABDDBA-92CD-4020-8341-00662361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547"/>
    <w:rPr>
      <w:color w:val="0000FF" w:themeColor="hyperlink"/>
      <w:u w:val="single"/>
    </w:rPr>
  </w:style>
  <w:style w:type="paragraph" w:styleId="ListParagraph">
    <w:name w:val="List Paragraph"/>
    <w:basedOn w:val="Normal"/>
    <w:uiPriority w:val="34"/>
    <w:qFormat/>
    <w:rsid w:val="00CD4547"/>
    <w:pPr>
      <w:ind w:left="720"/>
      <w:contextualSpacing/>
    </w:pPr>
  </w:style>
  <w:style w:type="paragraph" w:styleId="BalloonText">
    <w:name w:val="Balloon Text"/>
    <w:basedOn w:val="Normal"/>
    <w:link w:val="BalloonTextChar"/>
    <w:uiPriority w:val="99"/>
    <w:semiHidden/>
    <w:unhideWhenUsed/>
    <w:rsid w:val="00CD4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547"/>
    <w:rPr>
      <w:rFonts w:ascii="Tahoma" w:hAnsi="Tahoma" w:cs="Tahoma"/>
      <w:sz w:val="16"/>
      <w:szCs w:val="16"/>
    </w:rPr>
  </w:style>
  <w:style w:type="character" w:styleId="UnresolvedMention">
    <w:name w:val="Unresolved Mention"/>
    <w:basedOn w:val="DefaultParagraphFont"/>
    <w:uiPriority w:val="99"/>
    <w:semiHidden/>
    <w:unhideWhenUsed/>
    <w:rsid w:val="00725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onthehogfestiva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Brenda Long</cp:lastModifiedBy>
  <cp:revision>20</cp:revision>
  <cp:lastPrinted>2022-04-26T19:47:00Z</cp:lastPrinted>
  <dcterms:created xsi:type="dcterms:W3CDTF">2018-01-10T17:40:00Z</dcterms:created>
  <dcterms:modified xsi:type="dcterms:W3CDTF">2023-02-24T21:40:00Z</dcterms:modified>
</cp:coreProperties>
</file>